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C5240" w14:textId="77777777" w:rsidR="00C254E5" w:rsidRPr="00906072" w:rsidRDefault="00C254E5" w:rsidP="00C66A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bookmarkStart w:id="0" w:name="P428"/>
      <w:bookmarkEnd w:id="0"/>
      <w:r w:rsidRPr="00906072">
        <w:rPr>
          <w:rFonts w:ascii="Times New Roman" w:hAnsi="Times New Roman" w:cs="Times New Roman"/>
          <w:b/>
          <w:sz w:val="28"/>
          <w:szCs w:val="26"/>
        </w:rPr>
        <w:t>Заключение</w:t>
      </w:r>
    </w:p>
    <w:p w14:paraId="595C5B3C" w14:textId="77777777" w:rsidR="00C254E5" w:rsidRPr="00906072" w:rsidRDefault="00C254E5" w:rsidP="00C66A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06072">
        <w:rPr>
          <w:rFonts w:ascii="Times New Roman" w:hAnsi="Times New Roman" w:cs="Times New Roman"/>
          <w:b/>
          <w:sz w:val="28"/>
          <w:szCs w:val="26"/>
        </w:rPr>
        <w:t>об оценке регулирующего воздействия</w:t>
      </w:r>
    </w:p>
    <w:p w14:paraId="4724E703" w14:textId="77777777" w:rsidR="00C254E5" w:rsidRPr="00906072" w:rsidRDefault="00C254E5" w:rsidP="00C66A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06072">
        <w:rPr>
          <w:rFonts w:ascii="Times New Roman" w:hAnsi="Times New Roman" w:cs="Times New Roman"/>
          <w:b/>
          <w:sz w:val="28"/>
          <w:szCs w:val="26"/>
        </w:rPr>
        <w:t>проекта нормативного правового акта</w:t>
      </w:r>
    </w:p>
    <w:p w14:paraId="6DBF2C3D" w14:textId="77777777" w:rsidR="00C254E5" w:rsidRPr="00906072" w:rsidRDefault="00C254E5" w:rsidP="00C66A2E">
      <w:pPr>
        <w:pStyle w:val="ConsPlusNonformat"/>
        <w:jc w:val="center"/>
        <w:rPr>
          <w:rFonts w:ascii="Times New Roman" w:hAnsi="Times New Roman" w:cs="Times New Roman"/>
          <w:sz w:val="28"/>
          <w:szCs w:val="26"/>
        </w:rPr>
      </w:pPr>
    </w:p>
    <w:p w14:paraId="5A110B4E" w14:textId="77777777" w:rsidR="00C254E5" w:rsidRPr="00906072" w:rsidRDefault="00C254E5" w:rsidP="00C66A2E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6"/>
        </w:rPr>
      </w:pPr>
    </w:p>
    <w:p w14:paraId="5AEBA5F2" w14:textId="77777777" w:rsidR="00C254E5" w:rsidRPr="00906072" w:rsidRDefault="00C254E5" w:rsidP="001A3AF7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906072">
        <w:rPr>
          <w:rFonts w:ascii="Times New Roman" w:hAnsi="Times New Roman" w:cs="Times New Roman"/>
          <w:b/>
          <w:sz w:val="28"/>
          <w:szCs w:val="26"/>
        </w:rPr>
        <w:t>1. Общие сведения:</w:t>
      </w:r>
    </w:p>
    <w:p w14:paraId="1D4A235C" w14:textId="6CFC15BA" w:rsidR="00C254E5" w:rsidRPr="00906072" w:rsidRDefault="004920AF" w:rsidP="001A3AF7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Р</w:t>
      </w:r>
      <w:r w:rsidR="00C254E5" w:rsidRPr="00906072">
        <w:rPr>
          <w:rFonts w:ascii="Times New Roman" w:hAnsi="Times New Roman" w:cs="Times New Roman"/>
          <w:b/>
          <w:sz w:val="28"/>
          <w:szCs w:val="26"/>
        </w:rPr>
        <w:t>азработчик проекта нормативного правового акта:</w:t>
      </w:r>
    </w:p>
    <w:p w14:paraId="403B5039" w14:textId="1DDA601B" w:rsidR="00C254E5" w:rsidRPr="00906072" w:rsidRDefault="004920AF" w:rsidP="001A3AF7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</w:t>
      </w:r>
      <w:r w:rsidR="00C254E5" w:rsidRPr="00906072">
        <w:rPr>
          <w:rFonts w:ascii="Times New Roman" w:hAnsi="Times New Roman" w:cs="Times New Roman"/>
          <w:sz w:val="28"/>
          <w:szCs w:val="26"/>
        </w:rPr>
        <w:t>отдел экономического развития администрации городского округа «Александровск-Сахалинский район».</w:t>
      </w:r>
    </w:p>
    <w:p w14:paraId="3E815F57" w14:textId="2EA49DAB" w:rsidR="00C254E5" w:rsidRPr="00906072" w:rsidRDefault="004920AF" w:rsidP="001A3AF7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Н</w:t>
      </w:r>
      <w:r w:rsidR="00C254E5" w:rsidRPr="00906072">
        <w:rPr>
          <w:rFonts w:ascii="Times New Roman" w:hAnsi="Times New Roman" w:cs="Times New Roman"/>
          <w:b/>
          <w:sz w:val="28"/>
          <w:szCs w:val="26"/>
        </w:rPr>
        <w:t>аименование проекта нормативного правового акта:</w:t>
      </w:r>
    </w:p>
    <w:p w14:paraId="04337522" w14:textId="2BFD1863" w:rsidR="00C254E5" w:rsidRPr="00906072" w:rsidRDefault="004920AF" w:rsidP="001D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-п</w:t>
      </w:r>
      <w:r w:rsidR="00CA217A" w:rsidRPr="0090607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остановление: </w:t>
      </w:r>
      <w:bookmarkStart w:id="1" w:name="_Hlk179884854"/>
      <w:r w:rsidR="001D3284" w:rsidRPr="001D3284">
        <w:rPr>
          <w:rFonts w:ascii="Times New Roman" w:eastAsia="Times New Roman" w:hAnsi="Times New Roman" w:cs="Times New Roman"/>
          <w:sz w:val="28"/>
          <w:szCs w:val="26"/>
          <w:lang w:eastAsia="ru-RU"/>
        </w:rPr>
        <w:t>«</w:t>
      </w:r>
      <w:bookmarkStart w:id="2" w:name="_Hlk179884400"/>
      <w:r w:rsidR="001D3284" w:rsidRPr="001D328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 утверждении Порядка предоставления субсидии </w:t>
      </w:r>
      <w:bookmarkStart w:id="3" w:name="_Hlk78298732"/>
      <w:r w:rsidR="001D3284" w:rsidRPr="001D3284">
        <w:rPr>
          <w:rFonts w:ascii="Times New Roman" w:eastAsia="Times New Roman" w:hAnsi="Times New Roman" w:cs="Times New Roman"/>
          <w:sz w:val="28"/>
          <w:szCs w:val="26"/>
          <w:lang w:eastAsia="ru-RU"/>
        </w:rPr>
        <w:t>на возмещение затрат гражданам, ведущим личное подсобное хозяйство, на содержание коров</w:t>
      </w:r>
      <w:bookmarkEnd w:id="3"/>
      <w:r w:rsidR="001D3284" w:rsidRPr="001D328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».  </w:t>
      </w:r>
      <w:bookmarkEnd w:id="1"/>
      <w:bookmarkEnd w:id="2"/>
    </w:p>
    <w:p w14:paraId="4CC26524" w14:textId="77777777" w:rsidR="00871F3F" w:rsidRDefault="00871F3F" w:rsidP="001D32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С</w:t>
      </w:r>
      <w:r w:rsidR="00C254E5" w:rsidRPr="00906072">
        <w:rPr>
          <w:rFonts w:ascii="Times New Roman" w:hAnsi="Times New Roman" w:cs="Times New Roman"/>
          <w:b/>
          <w:sz w:val="28"/>
          <w:szCs w:val="26"/>
        </w:rPr>
        <w:t xml:space="preserve">тадия правотворчества (первичная разработка, внесение поправок): </w:t>
      </w:r>
    </w:p>
    <w:p w14:paraId="45215BBD" w14:textId="7702BCC4" w:rsidR="00C254E5" w:rsidRPr="00906072" w:rsidRDefault="00871F3F" w:rsidP="001D32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-</w:t>
      </w:r>
      <w:r w:rsidR="007241C6" w:rsidRPr="007241C6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="007241C6" w:rsidRPr="007241C6">
        <w:rPr>
          <w:rFonts w:ascii="Times New Roman" w:eastAsia="Times New Roman" w:hAnsi="Times New Roman" w:cs="Times New Roman"/>
          <w:sz w:val="28"/>
          <w:szCs w:val="26"/>
          <w:lang w:eastAsia="ru-RU"/>
        </w:rPr>
        <w:t>внесение поправок</w:t>
      </w:r>
      <w:r w:rsidR="00C254E5" w:rsidRPr="00906072">
        <w:rPr>
          <w:rFonts w:ascii="Times New Roman" w:hAnsi="Times New Roman" w:cs="Times New Roman"/>
          <w:sz w:val="28"/>
          <w:szCs w:val="26"/>
        </w:rPr>
        <w:t xml:space="preserve">. </w:t>
      </w:r>
    </w:p>
    <w:p w14:paraId="2BC938F4" w14:textId="77777777" w:rsidR="00C254E5" w:rsidRPr="00906072" w:rsidRDefault="00C254E5" w:rsidP="00C66A2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6"/>
        </w:rPr>
      </w:pPr>
    </w:p>
    <w:p w14:paraId="619AB391" w14:textId="77777777" w:rsidR="00C254E5" w:rsidRPr="00906072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906072">
        <w:rPr>
          <w:rFonts w:ascii="Times New Roman" w:hAnsi="Times New Roman" w:cs="Times New Roman"/>
          <w:b/>
          <w:sz w:val="28"/>
          <w:szCs w:val="26"/>
        </w:rPr>
        <w:t xml:space="preserve">2. Мероприятия, проведенные разработчиком в рамках оценки регулирующего воздействия, сроки проведения: </w:t>
      </w:r>
    </w:p>
    <w:p w14:paraId="6129EC1C" w14:textId="6C0078DA" w:rsidR="007241C6" w:rsidRDefault="00C254E5" w:rsidP="00FD56DF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6072">
        <w:rPr>
          <w:rFonts w:ascii="Times New Roman" w:hAnsi="Times New Roman" w:cs="Times New Roman"/>
          <w:sz w:val="28"/>
          <w:szCs w:val="26"/>
        </w:rPr>
        <w:t xml:space="preserve">- размещение на официальном сайте городского округа «Александровск-Сахалинский район» </w:t>
      </w:r>
      <w:hyperlink r:id="rId11" w:history="1">
        <w:r w:rsidRPr="00906072">
          <w:rPr>
            <w:rStyle w:val="a4"/>
            <w:rFonts w:ascii="Times New Roman" w:hAnsi="Times New Roman" w:cs="Times New Roman"/>
            <w:sz w:val="28"/>
            <w:szCs w:val="26"/>
          </w:rPr>
          <w:t>http://www.aleks-sakh.ru</w:t>
        </w:r>
      </w:hyperlink>
      <w:r w:rsidRPr="00906072">
        <w:rPr>
          <w:rFonts w:ascii="Times New Roman" w:hAnsi="Times New Roman" w:cs="Times New Roman"/>
          <w:sz w:val="28"/>
          <w:szCs w:val="26"/>
        </w:rPr>
        <w:t xml:space="preserve"> уведомления о    подготовке   проекта   нормативного правового акта, проведение публичных консультаций </w:t>
      </w:r>
      <w:r w:rsidRPr="00906072">
        <w:rPr>
          <w:rFonts w:ascii="Times New Roman" w:hAnsi="Times New Roman" w:cs="Times New Roman"/>
          <w:sz w:val="28"/>
          <w:szCs w:val="28"/>
        </w:rPr>
        <w:t xml:space="preserve">с </w:t>
      </w:r>
      <w:r w:rsidR="001D3284">
        <w:rPr>
          <w:rFonts w:ascii="Times New Roman" w:hAnsi="Times New Roman" w:cs="Times New Roman"/>
          <w:sz w:val="28"/>
          <w:szCs w:val="28"/>
        </w:rPr>
        <w:t>15</w:t>
      </w:r>
      <w:r w:rsidR="007241C6">
        <w:rPr>
          <w:rFonts w:ascii="Times New Roman" w:hAnsi="Times New Roman" w:cs="Times New Roman"/>
          <w:sz w:val="28"/>
          <w:szCs w:val="28"/>
        </w:rPr>
        <w:t>.1</w:t>
      </w:r>
      <w:r w:rsidR="001D3284">
        <w:rPr>
          <w:rFonts w:ascii="Times New Roman" w:hAnsi="Times New Roman" w:cs="Times New Roman"/>
          <w:sz w:val="28"/>
          <w:szCs w:val="28"/>
        </w:rPr>
        <w:t>0</w:t>
      </w:r>
      <w:r w:rsidR="007241C6">
        <w:rPr>
          <w:rFonts w:ascii="Times New Roman" w:hAnsi="Times New Roman" w:cs="Times New Roman"/>
          <w:sz w:val="28"/>
          <w:szCs w:val="28"/>
        </w:rPr>
        <w:t>.202</w:t>
      </w:r>
      <w:r w:rsidR="001D3284">
        <w:rPr>
          <w:rFonts w:ascii="Times New Roman" w:hAnsi="Times New Roman" w:cs="Times New Roman"/>
          <w:sz w:val="28"/>
          <w:szCs w:val="28"/>
        </w:rPr>
        <w:t>4</w:t>
      </w:r>
      <w:r w:rsidR="007241C6">
        <w:rPr>
          <w:rFonts w:ascii="Times New Roman" w:hAnsi="Times New Roman" w:cs="Times New Roman"/>
          <w:sz w:val="28"/>
          <w:szCs w:val="28"/>
        </w:rPr>
        <w:t xml:space="preserve"> </w:t>
      </w:r>
      <w:r w:rsidR="007241C6" w:rsidRPr="002F2413">
        <w:rPr>
          <w:rFonts w:ascii="Times New Roman" w:hAnsi="Times New Roman" w:cs="Times New Roman"/>
          <w:sz w:val="28"/>
          <w:szCs w:val="28"/>
        </w:rPr>
        <w:t>г</w:t>
      </w:r>
      <w:r w:rsidR="007241C6" w:rsidRPr="008E53BA">
        <w:rPr>
          <w:rFonts w:ascii="Times New Roman" w:hAnsi="Times New Roman" w:cs="Times New Roman"/>
          <w:sz w:val="28"/>
          <w:szCs w:val="28"/>
        </w:rPr>
        <w:t xml:space="preserve">. по </w:t>
      </w:r>
      <w:r w:rsidR="001D3284">
        <w:rPr>
          <w:rFonts w:ascii="Times New Roman" w:hAnsi="Times New Roman" w:cs="Times New Roman"/>
          <w:sz w:val="28"/>
          <w:szCs w:val="28"/>
        </w:rPr>
        <w:t>21.10.</w:t>
      </w:r>
      <w:r w:rsidR="007241C6" w:rsidRPr="008E53BA">
        <w:rPr>
          <w:rFonts w:ascii="Times New Roman" w:hAnsi="Times New Roman" w:cs="Times New Roman"/>
          <w:sz w:val="28"/>
          <w:szCs w:val="28"/>
        </w:rPr>
        <w:t>202</w:t>
      </w:r>
      <w:r w:rsidR="001D3284">
        <w:rPr>
          <w:rFonts w:ascii="Times New Roman" w:hAnsi="Times New Roman" w:cs="Times New Roman"/>
          <w:sz w:val="28"/>
          <w:szCs w:val="28"/>
        </w:rPr>
        <w:t>4</w:t>
      </w:r>
      <w:r w:rsidR="007241C6" w:rsidRPr="008E53BA">
        <w:rPr>
          <w:rFonts w:ascii="Times New Roman" w:hAnsi="Times New Roman" w:cs="Times New Roman"/>
          <w:sz w:val="28"/>
          <w:szCs w:val="28"/>
        </w:rPr>
        <w:t xml:space="preserve"> г.</w:t>
      </w:r>
      <w:r w:rsidR="007241C6" w:rsidRPr="00594E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F4BE36" w14:textId="5957CC11" w:rsidR="00C254E5" w:rsidRPr="00906072" w:rsidRDefault="00D614D0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уведомления</w:t>
      </w:r>
      <w:r w:rsidR="00C254E5" w:rsidRPr="00906072">
        <w:rPr>
          <w:rFonts w:ascii="Times New Roman" w:hAnsi="Times New Roman" w:cs="Times New Roman"/>
          <w:sz w:val="28"/>
          <w:szCs w:val="28"/>
        </w:rPr>
        <w:t xml:space="preserve"> о проведении публичных консультаций в рамках оценки регулирующего воздействия размещены: </w:t>
      </w:r>
    </w:p>
    <w:p w14:paraId="7B9A7926" w14:textId="0492569A" w:rsidR="00B7695B" w:rsidRPr="00B7695B" w:rsidRDefault="00AD5F53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7695B" w:rsidRPr="00B7695B">
        <w:rPr>
          <w:rFonts w:ascii="Times New Roman" w:hAnsi="Times New Roman" w:cs="Times New Roman"/>
          <w:sz w:val="28"/>
          <w:szCs w:val="28"/>
        </w:rPr>
        <w:t>в социальных сетях в информационно-телекоммуникационной сети «Интернет»:</w:t>
      </w:r>
    </w:p>
    <w:p w14:paraId="73B088AE" w14:textId="2E49D17D" w:rsidR="007F4431" w:rsidRDefault="00DE7C67" w:rsidP="007F4431">
      <w:pPr>
        <w:pStyle w:val="ConsPlusNormal"/>
        <w:ind w:left="278" w:firstLine="430"/>
        <w:jc w:val="both"/>
        <w:rPr>
          <w:rFonts w:eastAsia="Times New Roman"/>
          <w:lang w:eastAsia="ru-RU"/>
        </w:rPr>
      </w:pPr>
      <w:r>
        <w:t>1</w:t>
      </w:r>
      <w:r w:rsidR="007F4431">
        <w:rPr>
          <w:rFonts w:eastAsia="Times New Roman"/>
          <w:lang w:eastAsia="ru-RU"/>
        </w:rPr>
        <w:t>.</w:t>
      </w:r>
      <w:r w:rsidR="007F4431">
        <w:rPr>
          <w:rFonts w:eastAsia="Times New Roman"/>
          <w:lang w:eastAsia="ru-RU"/>
        </w:rPr>
        <w:tab/>
      </w:r>
      <w:r w:rsidR="001D3284">
        <w:rPr>
          <w:rFonts w:eastAsia="Times New Roman"/>
          <w:lang w:eastAsia="ru-RU"/>
        </w:rPr>
        <w:t xml:space="preserve"> </w:t>
      </w:r>
      <w:proofErr w:type="spellStart"/>
      <w:r w:rsidR="007F4431">
        <w:rPr>
          <w:rFonts w:eastAsia="Times New Roman"/>
          <w:lang w:eastAsia="ru-RU"/>
        </w:rPr>
        <w:t>WhatsApp</w:t>
      </w:r>
      <w:proofErr w:type="spellEnd"/>
      <w:r w:rsidR="007F4431">
        <w:rPr>
          <w:rFonts w:eastAsia="Times New Roman"/>
          <w:lang w:eastAsia="ru-RU"/>
        </w:rPr>
        <w:t xml:space="preserve"> группа «Наш Александровск»;</w:t>
      </w:r>
    </w:p>
    <w:p w14:paraId="3FD50F2C" w14:textId="46D9D83F" w:rsidR="001D3284" w:rsidRDefault="001D3284" w:rsidP="007F4431">
      <w:pPr>
        <w:pStyle w:val="ConsPlusNormal"/>
        <w:ind w:left="278" w:firstLine="430"/>
        <w:jc w:val="both"/>
      </w:pPr>
      <w:r>
        <w:rPr>
          <w:rFonts w:eastAsia="Times New Roman"/>
          <w:lang w:eastAsia="ru-RU"/>
        </w:rPr>
        <w:t xml:space="preserve">2. </w:t>
      </w:r>
      <w:r>
        <w:t xml:space="preserve">   </w:t>
      </w:r>
      <w:r>
        <w:t xml:space="preserve">    </w:t>
      </w:r>
      <w:proofErr w:type="spellStart"/>
      <w:r>
        <w:t>Telegram</w:t>
      </w:r>
      <w:proofErr w:type="spellEnd"/>
      <w:r>
        <w:t>-канал «Александровск-Сахалинский»</w:t>
      </w:r>
      <w:r>
        <w:t>;</w:t>
      </w:r>
    </w:p>
    <w:p w14:paraId="7E790B07" w14:textId="5FAAAE2B" w:rsidR="001D3284" w:rsidRDefault="001D3284" w:rsidP="007F4431">
      <w:pPr>
        <w:pStyle w:val="ConsPlusNormal"/>
        <w:ind w:left="278" w:firstLine="430"/>
        <w:jc w:val="both"/>
        <w:rPr>
          <w:rFonts w:eastAsia="Times New Roman"/>
          <w:lang w:eastAsia="ru-RU"/>
        </w:rPr>
      </w:pPr>
      <w:r>
        <w:t xml:space="preserve">3. </w:t>
      </w:r>
      <w:proofErr w:type="spellStart"/>
      <w:r>
        <w:t>Вконтакте</w:t>
      </w:r>
      <w:proofErr w:type="spellEnd"/>
      <w:r>
        <w:t xml:space="preserve"> - </w:t>
      </w:r>
      <w:hyperlink r:id="rId12" w:history="1">
        <w:r w:rsidRPr="00B63D62">
          <w:rPr>
            <w:rStyle w:val="a4"/>
          </w:rPr>
          <w:t>https://vk.com/alek_sakh_65?w=wall-160454589_7450</w:t>
        </w:r>
      </w:hyperlink>
      <w:r>
        <w:t>;</w:t>
      </w:r>
      <w:r>
        <w:br/>
        <w:t xml:space="preserve">      4.        Одноклассники - </w:t>
      </w:r>
      <w:r>
        <w:fldChar w:fldCharType="begin"/>
      </w:r>
      <w:r>
        <w:instrText xml:space="preserve"> HYPERLINK "</w:instrText>
      </w:r>
      <w:r w:rsidRPr="001D3284">
        <w:instrText>https://ok.ru/aleks.sakh/topic/158455764143383</w:instrText>
      </w:r>
      <w:r>
        <w:instrText xml:space="preserve">" </w:instrText>
      </w:r>
      <w:r>
        <w:fldChar w:fldCharType="separate"/>
      </w:r>
      <w:r w:rsidRPr="00B63D62">
        <w:rPr>
          <w:rStyle w:val="a4"/>
        </w:rPr>
        <w:t>https://ok.ru/aleks.sakh/topic/158455764143383</w:t>
      </w:r>
      <w:r>
        <w:fldChar w:fldCharType="end"/>
      </w:r>
      <w:r>
        <w:t xml:space="preserve">; </w:t>
      </w:r>
    </w:p>
    <w:p w14:paraId="0DAE1A5A" w14:textId="77777777" w:rsidR="00C254E5" w:rsidRPr="00906072" w:rsidRDefault="00C254E5" w:rsidP="00C66A2E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906072">
        <w:rPr>
          <w:rFonts w:ascii="Times New Roman" w:hAnsi="Times New Roman" w:cs="Times New Roman"/>
          <w:sz w:val="28"/>
          <w:szCs w:val="26"/>
        </w:rPr>
        <w:t xml:space="preserve">- составление сводки предложений, поступивших по результатам публичных консультаций концепции (идеи) правового регулирования; </w:t>
      </w:r>
    </w:p>
    <w:p w14:paraId="097D785E" w14:textId="07A86853" w:rsidR="001D3284" w:rsidRPr="001D3284" w:rsidRDefault="00C254E5" w:rsidP="001D328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6"/>
        </w:rPr>
      </w:pPr>
      <w:r w:rsidRPr="00906072">
        <w:rPr>
          <w:rFonts w:ascii="Times New Roman" w:hAnsi="Times New Roman" w:cs="Times New Roman"/>
          <w:sz w:val="28"/>
          <w:szCs w:val="26"/>
        </w:rPr>
        <w:t xml:space="preserve">- составление </w:t>
      </w:r>
      <w:bookmarkStart w:id="4" w:name="P262"/>
      <w:bookmarkStart w:id="5" w:name="P351"/>
      <w:bookmarkEnd w:id="4"/>
      <w:bookmarkEnd w:id="5"/>
      <w:r w:rsidR="001D3284" w:rsidRPr="001D3284">
        <w:rPr>
          <w:rFonts w:ascii="Times New Roman" w:hAnsi="Times New Roman" w:cs="Times New Roman"/>
          <w:sz w:val="28"/>
          <w:szCs w:val="26"/>
        </w:rPr>
        <w:t>Сводн</w:t>
      </w:r>
      <w:r w:rsidR="001D3284">
        <w:rPr>
          <w:rFonts w:ascii="Times New Roman" w:hAnsi="Times New Roman" w:cs="Times New Roman"/>
          <w:sz w:val="28"/>
          <w:szCs w:val="26"/>
        </w:rPr>
        <w:t>ого</w:t>
      </w:r>
      <w:r w:rsidR="001D3284" w:rsidRPr="001D3284">
        <w:rPr>
          <w:rFonts w:ascii="Times New Roman" w:hAnsi="Times New Roman" w:cs="Times New Roman"/>
          <w:sz w:val="28"/>
          <w:szCs w:val="26"/>
        </w:rPr>
        <w:t xml:space="preserve"> отчет</w:t>
      </w:r>
      <w:r w:rsidR="001D3284">
        <w:rPr>
          <w:rFonts w:ascii="Times New Roman" w:hAnsi="Times New Roman" w:cs="Times New Roman"/>
          <w:sz w:val="28"/>
          <w:szCs w:val="26"/>
        </w:rPr>
        <w:t xml:space="preserve">а </w:t>
      </w:r>
      <w:r w:rsidR="001D3284" w:rsidRPr="001D3284">
        <w:rPr>
          <w:rFonts w:ascii="Times New Roman" w:hAnsi="Times New Roman" w:cs="Times New Roman"/>
          <w:sz w:val="28"/>
          <w:szCs w:val="26"/>
        </w:rPr>
        <w:t>о результатах проведения оценки</w:t>
      </w:r>
      <w:r w:rsidR="001D3284">
        <w:rPr>
          <w:rFonts w:ascii="Times New Roman" w:hAnsi="Times New Roman" w:cs="Times New Roman"/>
          <w:sz w:val="28"/>
          <w:szCs w:val="26"/>
        </w:rPr>
        <w:t xml:space="preserve"> </w:t>
      </w:r>
      <w:r w:rsidR="001D3284" w:rsidRPr="001D3284">
        <w:rPr>
          <w:rFonts w:ascii="Times New Roman" w:hAnsi="Times New Roman" w:cs="Times New Roman"/>
          <w:sz w:val="28"/>
          <w:szCs w:val="26"/>
        </w:rPr>
        <w:t>регулирующего воздействия</w:t>
      </w:r>
      <w:r w:rsidR="001D3284">
        <w:rPr>
          <w:rFonts w:ascii="Times New Roman" w:hAnsi="Times New Roman" w:cs="Times New Roman"/>
          <w:sz w:val="28"/>
          <w:szCs w:val="26"/>
        </w:rPr>
        <w:t xml:space="preserve"> </w:t>
      </w:r>
      <w:r w:rsidR="001D3284" w:rsidRPr="001D3284">
        <w:rPr>
          <w:rFonts w:ascii="Times New Roman" w:hAnsi="Times New Roman" w:cs="Times New Roman"/>
          <w:sz w:val="28"/>
          <w:szCs w:val="26"/>
        </w:rPr>
        <w:t>проекта нормативного правового акта</w:t>
      </w:r>
      <w:r w:rsidR="001D3284">
        <w:rPr>
          <w:rFonts w:ascii="Times New Roman" w:hAnsi="Times New Roman" w:cs="Times New Roman"/>
          <w:sz w:val="28"/>
          <w:szCs w:val="26"/>
        </w:rPr>
        <w:t>.</w:t>
      </w:r>
    </w:p>
    <w:p w14:paraId="3B5894D2" w14:textId="2D7F600D" w:rsidR="00C254E5" w:rsidRPr="008D1D59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8D1D59">
        <w:rPr>
          <w:rFonts w:ascii="Times New Roman" w:hAnsi="Times New Roman" w:cs="Times New Roman"/>
          <w:b/>
          <w:sz w:val="28"/>
          <w:szCs w:val="26"/>
        </w:rPr>
        <w:t>3. Описание проблемы:</w:t>
      </w:r>
    </w:p>
    <w:p w14:paraId="50520292" w14:textId="3BE66F22" w:rsidR="00C254E5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C66A2E">
        <w:rPr>
          <w:rFonts w:ascii="Times New Roman" w:hAnsi="Times New Roman" w:cs="Times New Roman"/>
          <w:sz w:val="28"/>
          <w:szCs w:val="26"/>
        </w:rPr>
        <w:t>- на   решение   какой   проблемы   направлено   рассматриваемое   правовое регулирование:</w:t>
      </w:r>
    </w:p>
    <w:p w14:paraId="1242335C" w14:textId="2B3F6F7C" w:rsidR="001D3284" w:rsidRPr="00C66A2E" w:rsidRDefault="001D3284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НПА разработан в целях предотвращения сокращения численности поголовья коров в ЛПХ.</w:t>
      </w:r>
    </w:p>
    <w:p w14:paraId="06C1E513" w14:textId="47D02C50" w:rsidR="008D1D59" w:rsidRPr="008D1D59" w:rsidRDefault="00C254E5" w:rsidP="004920A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8D1D59">
        <w:rPr>
          <w:rFonts w:ascii="Times New Roman" w:hAnsi="Times New Roman" w:cs="Times New Roman"/>
          <w:b/>
          <w:sz w:val="28"/>
          <w:szCs w:val="26"/>
        </w:rPr>
        <w:t>4. Основные цели правового регулирования:</w:t>
      </w:r>
    </w:p>
    <w:p w14:paraId="69AE52A3" w14:textId="77777777" w:rsidR="001D3284" w:rsidRPr="000E4208" w:rsidRDefault="004920AF" w:rsidP="001D328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6"/>
          <w:lang w:eastAsia="ru-RU"/>
        </w:rPr>
        <w:t>-</w:t>
      </w:r>
      <w:r w:rsidR="00BE69F2" w:rsidRPr="00BE69F2">
        <w:rPr>
          <w:rFonts w:ascii="Times New Roman" w:hAnsi="Times New Roman"/>
          <w:sz w:val="28"/>
          <w:szCs w:val="28"/>
        </w:rPr>
        <w:t xml:space="preserve"> </w:t>
      </w:r>
      <w:bookmarkStart w:id="6" w:name="_Hlk150851251"/>
      <w:r w:rsidR="001D3284" w:rsidRPr="00AF06C1">
        <w:rPr>
          <w:rFonts w:ascii="Times New Roman" w:hAnsi="Times New Roman"/>
          <w:sz w:val="28"/>
          <w:szCs w:val="28"/>
        </w:rPr>
        <w:t xml:space="preserve">НПА </w:t>
      </w:r>
      <w:r w:rsidR="001D3284">
        <w:rPr>
          <w:rFonts w:ascii="Times New Roman" w:hAnsi="Times New Roman"/>
          <w:sz w:val="28"/>
          <w:szCs w:val="28"/>
        </w:rPr>
        <w:t xml:space="preserve">разработан </w:t>
      </w:r>
      <w:bookmarkStart w:id="7" w:name="_Hlk179885740"/>
      <w:r w:rsidR="001D3284">
        <w:rPr>
          <w:rFonts w:ascii="Times New Roman" w:hAnsi="Times New Roman"/>
          <w:sz w:val="28"/>
          <w:szCs w:val="28"/>
        </w:rPr>
        <w:t xml:space="preserve">в целях </w:t>
      </w:r>
      <w:bookmarkEnd w:id="6"/>
      <w:r w:rsidR="001D3284" w:rsidRPr="000E4208">
        <w:rPr>
          <w:rFonts w:ascii="Times New Roman" w:hAnsi="Times New Roman"/>
          <w:sz w:val="28"/>
          <w:szCs w:val="28"/>
        </w:rPr>
        <w:t xml:space="preserve">оказание финансовой поддержки, направленной на обеспечение благоприятных условий для сохранения и увеличения поголовья коров, развития и увеличения количества субъектов, ведущих личное подсобное хозяйство, занятости населения и производимых объемов сельскохозяйственной продукции в рамках исполнения подпрограммы «Развитие сельского хозяйства на территории городского округа «Александровск-Сахалинский район» муниципальной программы </w:t>
      </w:r>
      <w:r w:rsidR="001D3284" w:rsidRPr="000E4208">
        <w:rPr>
          <w:rFonts w:ascii="Times New Roman" w:hAnsi="Times New Roman"/>
          <w:sz w:val="28"/>
          <w:szCs w:val="28"/>
        </w:rPr>
        <w:lastRenderedPageBreak/>
        <w:t>«Стимулирование экономической активности в городском округе «Александровск-Сахалинский район», утвержденной постановлением администрации городского округа «Александровск-Сахалинский район» от 23.07.2014г. № 305.</w:t>
      </w:r>
    </w:p>
    <w:bookmarkEnd w:id="7"/>
    <w:p w14:paraId="0BA3721D" w14:textId="5FA520F0" w:rsidR="00BE69F2" w:rsidRPr="00BE69F2" w:rsidRDefault="00BE69F2" w:rsidP="00BE69F2">
      <w:pPr>
        <w:pStyle w:val="af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508E33" w14:textId="77777777" w:rsidR="00C23190" w:rsidRDefault="00C254E5" w:rsidP="00C23190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20D">
        <w:rPr>
          <w:rFonts w:ascii="Times New Roman" w:hAnsi="Times New Roman" w:cs="Times New Roman"/>
          <w:b/>
          <w:sz w:val="28"/>
          <w:szCs w:val="26"/>
        </w:rPr>
        <w:t xml:space="preserve">5. Основные   группы   субъектов   предпринимательской   и   инвестиционной деятельности, иные заинтересованные лица, интересы которых будут затронуты предлагаемым правовым регулированием: </w:t>
      </w:r>
      <w:bookmarkStart w:id="8" w:name="_Hlk179884900"/>
      <w:r w:rsidR="00C23190">
        <w:rPr>
          <w:rFonts w:ascii="Times New Roman" w:hAnsi="Times New Roman" w:cs="Times New Roman"/>
          <w:sz w:val="28"/>
          <w:szCs w:val="28"/>
        </w:rPr>
        <w:t xml:space="preserve">граждане ведущие ЛПХ. </w:t>
      </w:r>
      <w:bookmarkEnd w:id="8"/>
    </w:p>
    <w:p w14:paraId="14B1DE5A" w14:textId="2FBACCD3" w:rsidR="00C254E5" w:rsidRPr="004E120D" w:rsidRDefault="00C254E5" w:rsidP="00C23190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6"/>
        </w:rPr>
      </w:pPr>
      <w:r w:rsidRPr="004E120D">
        <w:rPr>
          <w:rFonts w:ascii="Times New Roman" w:hAnsi="Times New Roman" w:cs="Times New Roman"/>
          <w:b/>
          <w:sz w:val="28"/>
          <w:szCs w:val="26"/>
        </w:rPr>
        <w:t>6. Обоснование разработчиком выбора предпочтительного варианта решения выявленной проблемы:</w:t>
      </w:r>
    </w:p>
    <w:p w14:paraId="0D5A7896" w14:textId="499BD882" w:rsidR="00C254E5" w:rsidRPr="00C23190" w:rsidRDefault="00BE69F2" w:rsidP="00C23190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bookmarkStart w:id="9" w:name="_Hlk150848671"/>
      <w:bookmarkStart w:id="10" w:name="_Hlk179884824"/>
      <w:r w:rsidR="00C23190" w:rsidRPr="00C23190">
        <w:t xml:space="preserve"> </w:t>
      </w:r>
      <w:r w:rsidR="00C23190" w:rsidRPr="00594E0C">
        <w:rPr>
          <w:rFonts w:ascii="Times New Roman" w:hAnsi="Times New Roman" w:cs="Times New Roman"/>
          <w:sz w:val="28"/>
          <w:szCs w:val="28"/>
        </w:rPr>
        <w:t xml:space="preserve">Проект нормативного правового акта </w:t>
      </w:r>
      <w:bookmarkEnd w:id="9"/>
      <w:r w:rsidR="00C23190" w:rsidRPr="0089089C">
        <w:rPr>
          <w:rFonts w:ascii="Times New Roman" w:hAnsi="Times New Roman" w:cs="Times New Roman"/>
          <w:sz w:val="28"/>
          <w:szCs w:val="28"/>
        </w:rPr>
        <w:t>регулирует предоставление из бюджета городского округа «Александровск-Сахалинский район» субсидии на возмещение затрат гражданам, ведущим личное подсобное хозяйство, на содержание коров</w:t>
      </w:r>
      <w:r w:rsidR="00C23190">
        <w:rPr>
          <w:rFonts w:ascii="Times New Roman" w:hAnsi="Times New Roman" w:cs="Times New Roman"/>
          <w:sz w:val="28"/>
          <w:szCs w:val="28"/>
        </w:rPr>
        <w:t>.</w:t>
      </w:r>
      <w:r w:rsidR="00C23190" w:rsidRPr="0089089C">
        <w:rPr>
          <w:rFonts w:ascii="Times New Roman" w:hAnsi="Times New Roman" w:cs="Times New Roman"/>
          <w:sz w:val="28"/>
          <w:szCs w:val="28"/>
        </w:rPr>
        <w:t xml:space="preserve"> </w:t>
      </w:r>
      <w:bookmarkEnd w:id="10"/>
    </w:p>
    <w:p w14:paraId="62D0C19F" w14:textId="77777777" w:rsidR="00C254E5" w:rsidRPr="00BE69F2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6"/>
        </w:rPr>
      </w:pPr>
      <w:r w:rsidRPr="00BE69F2">
        <w:rPr>
          <w:rFonts w:ascii="Times New Roman" w:hAnsi="Times New Roman" w:cs="Times New Roman"/>
          <w:b/>
          <w:bCs/>
          <w:sz w:val="28"/>
          <w:szCs w:val="26"/>
        </w:rPr>
        <w:t>7. Публичные консультации:</w:t>
      </w:r>
    </w:p>
    <w:p w14:paraId="1DFC16F0" w14:textId="016B713C" w:rsidR="00C254E5" w:rsidRPr="00C7461C" w:rsidRDefault="00C254E5" w:rsidP="00C7461C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921EE0">
        <w:rPr>
          <w:rFonts w:ascii="Times New Roman" w:hAnsi="Times New Roman" w:cs="Times New Roman"/>
          <w:sz w:val="28"/>
          <w:szCs w:val="26"/>
        </w:rPr>
        <w:t xml:space="preserve">- участники публичных консультаций: </w:t>
      </w:r>
      <w:r w:rsidR="00DE7C67">
        <w:rPr>
          <w:rFonts w:ascii="Times New Roman" w:hAnsi="Times New Roman" w:cs="Times New Roman"/>
          <w:sz w:val="28"/>
          <w:szCs w:val="26"/>
        </w:rPr>
        <w:t>0</w:t>
      </w:r>
      <w:r w:rsidRPr="00921EE0">
        <w:rPr>
          <w:rFonts w:ascii="Times New Roman" w:hAnsi="Times New Roman" w:cs="Times New Roman"/>
          <w:sz w:val="28"/>
          <w:szCs w:val="26"/>
        </w:rPr>
        <w:t xml:space="preserve">. </w:t>
      </w:r>
    </w:p>
    <w:p w14:paraId="6B08ADC2" w14:textId="77777777" w:rsidR="00C254E5" w:rsidRPr="004920AF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4920AF">
        <w:rPr>
          <w:rFonts w:ascii="Times New Roman" w:hAnsi="Times New Roman" w:cs="Times New Roman"/>
          <w:b/>
          <w:sz w:val="28"/>
          <w:szCs w:val="26"/>
        </w:rPr>
        <w:t>8. Результаты анализа предложенного разработчиком проекта нормативного правового акта варианта правового регулирования:</w:t>
      </w:r>
    </w:p>
    <w:p w14:paraId="46FECAA3" w14:textId="77777777" w:rsidR="00C254E5" w:rsidRPr="00C66A2E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C66A2E">
        <w:rPr>
          <w:rFonts w:ascii="Times New Roman" w:hAnsi="Times New Roman" w:cs="Times New Roman"/>
          <w:sz w:val="28"/>
          <w:szCs w:val="26"/>
        </w:rPr>
        <w:t xml:space="preserve">- риски недостижения целей правового регулирования: </w:t>
      </w:r>
      <w:r w:rsidRPr="00C66A2E">
        <w:rPr>
          <w:rFonts w:ascii="Times New Roman" w:hAnsi="Times New Roman" w:cs="Times New Roman"/>
          <w:b/>
          <w:sz w:val="28"/>
          <w:szCs w:val="26"/>
        </w:rPr>
        <w:t>отсутствуют.</w:t>
      </w:r>
      <w:r w:rsidRPr="00C66A2E">
        <w:rPr>
          <w:rFonts w:ascii="Times New Roman" w:hAnsi="Times New Roman" w:cs="Times New Roman"/>
          <w:sz w:val="28"/>
          <w:szCs w:val="26"/>
        </w:rPr>
        <w:t xml:space="preserve"> </w:t>
      </w:r>
    </w:p>
    <w:p w14:paraId="37B09D11" w14:textId="77777777" w:rsidR="00C254E5" w:rsidRPr="00C66A2E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C66A2E">
        <w:rPr>
          <w:rFonts w:ascii="Times New Roman" w:hAnsi="Times New Roman" w:cs="Times New Roman"/>
          <w:sz w:val="28"/>
          <w:szCs w:val="26"/>
        </w:rPr>
        <w:t xml:space="preserve">- возможные негативные последствия от введения правового регулирования для экономического развития городского округа «Александровск-Сахалинский район», в том числе развития субъектов предпринимательской и инвестиционной деятельности: </w:t>
      </w:r>
      <w:r w:rsidRPr="00C66A2E">
        <w:rPr>
          <w:rFonts w:ascii="Times New Roman" w:hAnsi="Times New Roman" w:cs="Times New Roman"/>
          <w:b/>
          <w:sz w:val="28"/>
          <w:szCs w:val="26"/>
        </w:rPr>
        <w:t>отсутствуют</w:t>
      </w:r>
      <w:r w:rsidRPr="00C66A2E">
        <w:rPr>
          <w:rFonts w:ascii="Times New Roman" w:hAnsi="Times New Roman" w:cs="Times New Roman"/>
          <w:sz w:val="28"/>
          <w:szCs w:val="26"/>
        </w:rPr>
        <w:t xml:space="preserve">. </w:t>
      </w:r>
    </w:p>
    <w:p w14:paraId="77C8705B" w14:textId="1D488037" w:rsidR="00C254E5" w:rsidRPr="00C7461C" w:rsidRDefault="00C254E5" w:rsidP="00C7461C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C66A2E">
        <w:rPr>
          <w:rFonts w:ascii="Times New Roman" w:hAnsi="Times New Roman" w:cs="Times New Roman"/>
          <w:sz w:val="28"/>
          <w:szCs w:val="26"/>
        </w:rPr>
        <w:t xml:space="preserve">- вывод о наличии либо   отсутствии   положений, вводящих  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местного бюджета городского округа «Александровск-Сахалинский район»: </w:t>
      </w:r>
      <w:r w:rsidRPr="00C66A2E">
        <w:rPr>
          <w:rFonts w:ascii="Times New Roman" w:hAnsi="Times New Roman" w:cs="Times New Roman"/>
          <w:b/>
          <w:sz w:val="28"/>
          <w:szCs w:val="26"/>
        </w:rPr>
        <w:t xml:space="preserve">положения отсутствуют. </w:t>
      </w:r>
    </w:p>
    <w:p w14:paraId="2058DD43" w14:textId="766F2568" w:rsidR="00210D42" w:rsidRPr="004920AF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4920AF">
        <w:rPr>
          <w:rFonts w:ascii="Times New Roman" w:hAnsi="Times New Roman" w:cs="Times New Roman"/>
          <w:b/>
          <w:sz w:val="28"/>
          <w:szCs w:val="26"/>
        </w:rPr>
        <w:t>9. Выводы   о   соблюдении (несоблюдении) порядка   проведения   оценки регулирующего воздействия:</w:t>
      </w:r>
      <w:r w:rsidR="00210D42" w:rsidRPr="004920AF">
        <w:rPr>
          <w:rFonts w:ascii="Times New Roman" w:hAnsi="Times New Roman" w:cs="Times New Roman"/>
          <w:b/>
          <w:sz w:val="28"/>
          <w:szCs w:val="26"/>
        </w:rPr>
        <w:t xml:space="preserve"> </w:t>
      </w:r>
    </w:p>
    <w:p w14:paraId="5733F786" w14:textId="7FABB08F" w:rsidR="001F0ADB" w:rsidRPr="00C66A2E" w:rsidRDefault="001F0ADB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C66A2E">
        <w:rPr>
          <w:rFonts w:ascii="Times New Roman" w:hAnsi="Times New Roman" w:cs="Times New Roman"/>
          <w:sz w:val="28"/>
          <w:szCs w:val="26"/>
        </w:rPr>
        <w:t>- результаты публичных обсуждений отражены в сводке предложений;</w:t>
      </w:r>
    </w:p>
    <w:p w14:paraId="2D05F9C2" w14:textId="195E05FD" w:rsidR="00906072" w:rsidRPr="00C66A2E" w:rsidRDefault="00210D42" w:rsidP="00C66A2E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C66A2E">
        <w:rPr>
          <w:rFonts w:ascii="Times New Roman" w:hAnsi="Times New Roman" w:cs="Times New Roman"/>
          <w:sz w:val="28"/>
          <w:szCs w:val="26"/>
        </w:rPr>
        <w:t xml:space="preserve">- </w:t>
      </w:r>
      <w:r w:rsidR="00C254E5" w:rsidRPr="00C66A2E">
        <w:rPr>
          <w:rFonts w:ascii="Times New Roman" w:hAnsi="Times New Roman" w:cs="Times New Roman"/>
          <w:sz w:val="28"/>
          <w:szCs w:val="26"/>
        </w:rPr>
        <w:t xml:space="preserve">анализируя проведение оценки регулирующего воздействия проекта нормативного правового акта, заключаем, что порядок проведения оценки регулирующего воздействия, </w:t>
      </w:r>
      <w:r w:rsidR="00C23190" w:rsidRPr="00C66A2E">
        <w:rPr>
          <w:rFonts w:ascii="Times New Roman" w:hAnsi="Times New Roman" w:cs="Times New Roman"/>
          <w:sz w:val="28"/>
          <w:szCs w:val="26"/>
        </w:rPr>
        <w:t>предусмотренный порядком</w:t>
      </w:r>
      <w:r w:rsidR="00C254E5" w:rsidRPr="00C66A2E">
        <w:rPr>
          <w:rFonts w:ascii="Times New Roman" w:hAnsi="Times New Roman" w:cs="Times New Roman"/>
          <w:sz w:val="28"/>
          <w:szCs w:val="26"/>
        </w:rPr>
        <w:t xml:space="preserve"> о проведении оценки регулирующего воздействия проектов нормативных, утвержденный постановлением от </w:t>
      </w:r>
      <w:sdt>
        <w:sdtPr>
          <w:rPr>
            <w:rFonts w:ascii="Times New Roman" w:hAnsi="Times New Roman" w:cs="Times New Roman"/>
            <w:sz w:val="28"/>
            <w:szCs w:val="26"/>
          </w:rPr>
          <w:alias w:val="{RegDate}"/>
          <w:tag w:val="{RegDate}"/>
          <w:id w:val="377906705"/>
          <w:placeholder>
            <w:docPart w:val="15C8D268B90B4C55B47252F08500B18E"/>
          </w:placeholder>
        </w:sdtPr>
        <w:sdtEndPr/>
        <w:sdtContent>
          <w:r w:rsidR="00EF4069" w:rsidRPr="00F90858">
            <w:rPr>
              <w:rFonts w:ascii="Times New Roman" w:hAnsi="Times New Roman" w:cs="Times New Roman"/>
              <w:sz w:val="28"/>
              <w:szCs w:val="26"/>
            </w:rPr>
            <w:t>29.10.2020</w:t>
          </w:r>
        </w:sdtContent>
      </w:sdt>
      <w:r w:rsidR="00EF4069" w:rsidRPr="00F90858">
        <w:rPr>
          <w:rFonts w:ascii="Times New Roman" w:hAnsi="Times New Roman" w:cs="Times New Roman"/>
          <w:sz w:val="28"/>
          <w:szCs w:val="26"/>
        </w:rPr>
        <w:t xml:space="preserve"> № </w:t>
      </w:r>
      <w:sdt>
        <w:sdtPr>
          <w:rPr>
            <w:rFonts w:ascii="Times New Roman" w:hAnsi="Times New Roman" w:cs="Times New Roman"/>
            <w:sz w:val="28"/>
            <w:szCs w:val="26"/>
          </w:rPr>
          <w:alias w:val="{RegNumber}"/>
          <w:tag w:val="{RegNumber}"/>
          <w:id w:val="-404678849"/>
          <w:placeholder>
            <w:docPart w:val="8171387CD90942A3820B66AFE78174FD"/>
          </w:placeholder>
        </w:sdtPr>
        <w:sdtEndPr/>
        <w:sdtContent>
          <w:r w:rsidR="00EF4069" w:rsidRPr="00F90858">
            <w:rPr>
              <w:rFonts w:ascii="Times New Roman" w:hAnsi="Times New Roman" w:cs="Times New Roman"/>
              <w:sz w:val="28"/>
              <w:szCs w:val="26"/>
            </w:rPr>
            <w:t>668</w:t>
          </w:r>
        </w:sdtContent>
      </w:sdt>
      <w:r w:rsidR="00C254E5" w:rsidRPr="00C66A2E">
        <w:rPr>
          <w:rFonts w:ascii="Times New Roman" w:hAnsi="Times New Roman" w:cs="Times New Roman"/>
          <w:sz w:val="28"/>
          <w:szCs w:val="26"/>
        </w:rPr>
        <w:t xml:space="preserve">, </w:t>
      </w:r>
      <w:r w:rsidR="00906072" w:rsidRPr="00C66A2E">
        <w:rPr>
          <w:rFonts w:ascii="Times New Roman" w:hAnsi="Times New Roman" w:cs="Times New Roman"/>
          <w:b/>
          <w:sz w:val="28"/>
          <w:szCs w:val="26"/>
        </w:rPr>
        <w:t>разработчиком соблюден.</w:t>
      </w:r>
    </w:p>
    <w:p w14:paraId="0D1404DB" w14:textId="36D96C09" w:rsidR="00C254E5" w:rsidRPr="00C66A2E" w:rsidRDefault="00C254E5" w:rsidP="00C66A2E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C66A2E">
        <w:rPr>
          <w:rFonts w:ascii="Times New Roman" w:hAnsi="Times New Roman" w:cs="Times New Roman"/>
          <w:b/>
          <w:sz w:val="28"/>
          <w:szCs w:val="26"/>
        </w:rPr>
        <w:t xml:space="preserve"> </w:t>
      </w:r>
    </w:p>
    <w:p w14:paraId="5DE4A275" w14:textId="273947F5" w:rsidR="00CE2125" w:rsidRDefault="00CE2125" w:rsidP="00CE2125">
      <w:pPr>
        <w:pStyle w:val="ConsPlusNonformat"/>
        <w:jc w:val="both"/>
        <w:rPr>
          <w:rFonts w:ascii="Times New Roman" w:hAnsi="Times New Roman" w:cs="Times New Roman"/>
          <w:sz w:val="28"/>
          <w:szCs w:val="26"/>
        </w:rPr>
      </w:pPr>
    </w:p>
    <w:p w14:paraId="5B8A5998" w14:textId="77777777" w:rsidR="00CE2125" w:rsidRDefault="00CE2125" w:rsidP="00CE2125">
      <w:pPr>
        <w:pStyle w:val="ConsPlusNonformat"/>
        <w:jc w:val="both"/>
        <w:rPr>
          <w:rFonts w:ascii="Times New Roman" w:hAnsi="Times New Roman" w:cs="Times New Roman"/>
          <w:sz w:val="28"/>
          <w:szCs w:val="26"/>
        </w:rPr>
      </w:pPr>
    </w:p>
    <w:p w14:paraId="01F81087" w14:textId="33FC8099" w:rsidR="00CE2125" w:rsidRDefault="00C23190" w:rsidP="00CE2125">
      <w:pPr>
        <w:pStyle w:val="ConsPlusNonformat"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Специалист- эксперт </w:t>
      </w:r>
      <w:r w:rsidR="00CE2125">
        <w:rPr>
          <w:rFonts w:ascii="Times New Roman" w:hAnsi="Times New Roman" w:cs="Times New Roman"/>
          <w:b/>
          <w:sz w:val="28"/>
          <w:szCs w:val="26"/>
        </w:rPr>
        <w:t>отдела экономического развития</w:t>
      </w:r>
    </w:p>
    <w:p w14:paraId="249EBE39" w14:textId="77777777" w:rsidR="00CE2125" w:rsidRDefault="00CE2125" w:rsidP="00CE2125">
      <w:pPr>
        <w:pStyle w:val="ConsPlusNonformat"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администрации городского округа</w:t>
      </w:r>
    </w:p>
    <w:p w14:paraId="78F44681" w14:textId="01D25C90" w:rsidR="00CE2125" w:rsidRDefault="00CE2125" w:rsidP="00CE2125">
      <w:pPr>
        <w:pStyle w:val="ConsPlusNonformat"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«Александровск-Сахалинский </w:t>
      </w:r>
      <w:proofErr w:type="gramStart"/>
      <w:r w:rsidR="00C23190">
        <w:rPr>
          <w:rFonts w:ascii="Times New Roman" w:hAnsi="Times New Roman" w:cs="Times New Roman"/>
          <w:b/>
          <w:sz w:val="28"/>
          <w:szCs w:val="26"/>
        </w:rPr>
        <w:t xml:space="preserve">район»  </w:t>
      </w:r>
      <w:r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6"/>
        </w:rPr>
        <w:t xml:space="preserve">                                     </w:t>
      </w:r>
      <w:r w:rsidR="00C23190">
        <w:rPr>
          <w:rFonts w:ascii="Times New Roman" w:hAnsi="Times New Roman" w:cs="Times New Roman"/>
          <w:b/>
          <w:sz w:val="28"/>
          <w:szCs w:val="26"/>
        </w:rPr>
        <w:t xml:space="preserve">      А.С. Юлдошева</w:t>
      </w:r>
      <w:r w:rsidR="00C7461C">
        <w:rPr>
          <w:rFonts w:ascii="Times New Roman" w:hAnsi="Times New Roman" w:cs="Times New Roman"/>
          <w:b/>
          <w:sz w:val="28"/>
          <w:szCs w:val="26"/>
        </w:rPr>
        <w:t xml:space="preserve"> </w:t>
      </w:r>
    </w:p>
    <w:p w14:paraId="440C1F6D" w14:textId="77777777" w:rsidR="00C254E5" w:rsidRDefault="00C254E5" w:rsidP="00C66A2E">
      <w:pPr>
        <w:pStyle w:val="ConsPlusNonformat"/>
        <w:jc w:val="both"/>
        <w:rPr>
          <w:rFonts w:ascii="Times New Roman" w:hAnsi="Times New Roman" w:cs="Times New Roman"/>
          <w:sz w:val="28"/>
          <w:szCs w:val="26"/>
        </w:rPr>
      </w:pPr>
    </w:p>
    <w:sectPr w:rsidR="00C254E5" w:rsidSect="00AD73B3">
      <w:footerReference w:type="default" r:id="rId13"/>
      <w:type w:val="continuous"/>
      <w:pgSz w:w="11906" w:h="16838" w:code="9"/>
      <w:pgMar w:top="851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E94F2" w14:textId="77777777" w:rsidR="00152FFB" w:rsidRDefault="00152FFB" w:rsidP="00E654EF">
      <w:pPr>
        <w:spacing w:after="0" w:line="240" w:lineRule="auto"/>
      </w:pPr>
      <w:r>
        <w:separator/>
      </w:r>
    </w:p>
  </w:endnote>
  <w:endnote w:type="continuationSeparator" w:id="0">
    <w:p w14:paraId="2FC12BEE" w14:textId="77777777" w:rsidR="00152FFB" w:rsidRDefault="00152FFB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038A3" w14:textId="61A739CA" w:rsidR="007408FE" w:rsidRPr="004B7609" w:rsidRDefault="007408FE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B9DA2" w14:textId="77777777" w:rsidR="00152FFB" w:rsidRDefault="00152FFB" w:rsidP="00E654EF">
      <w:pPr>
        <w:spacing w:after="0" w:line="240" w:lineRule="auto"/>
      </w:pPr>
      <w:r>
        <w:separator/>
      </w:r>
    </w:p>
  </w:footnote>
  <w:footnote w:type="continuationSeparator" w:id="0">
    <w:p w14:paraId="18331397" w14:textId="77777777" w:rsidR="00152FFB" w:rsidRDefault="00152FFB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71D3E"/>
    <w:multiLevelType w:val="hybridMultilevel"/>
    <w:tmpl w:val="BAF28E2A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E2A0F9D"/>
    <w:multiLevelType w:val="hybridMultilevel"/>
    <w:tmpl w:val="151ACD00"/>
    <w:lvl w:ilvl="0" w:tplc="ABD8108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F6ACD"/>
    <w:multiLevelType w:val="hybridMultilevel"/>
    <w:tmpl w:val="F2AE8838"/>
    <w:lvl w:ilvl="0" w:tplc="B4B28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57BC8"/>
    <w:multiLevelType w:val="hybridMultilevel"/>
    <w:tmpl w:val="D1C6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177FB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371A"/>
    <w:rsid w:val="00097CFC"/>
    <w:rsid w:val="000B2D3C"/>
    <w:rsid w:val="000B3AAF"/>
    <w:rsid w:val="000C0A91"/>
    <w:rsid w:val="000C540A"/>
    <w:rsid w:val="000C689B"/>
    <w:rsid w:val="000D0D92"/>
    <w:rsid w:val="000D293F"/>
    <w:rsid w:val="000E7993"/>
    <w:rsid w:val="000F61E6"/>
    <w:rsid w:val="00116160"/>
    <w:rsid w:val="001246A9"/>
    <w:rsid w:val="00134A50"/>
    <w:rsid w:val="00141E6F"/>
    <w:rsid w:val="00143136"/>
    <w:rsid w:val="00152FFB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A3AF7"/>
    <w:rsid w:val="001B57DF"/>
    <w:rsid w:val="001B7CA7"/>
    <w:rsid w:val="001C118D"/>
    <w:rsid w:val="001D0479"/>
    <w:rsid w:val="001D3094"/>
    <w:rsid w:val="001D3284"/>
    <w:rsid w:val="001E1E32"/>
    <w:rsid w:val="001E7015"/>
    <w:rsid w:val="001F0ADB"/>
    <w:rsid w:val="001F0E1B"/>
    <w:rsid w:val="001F2668"/>
    <w:rsid w:val="001F6A2D"/>
    <w:rsid w:val="001F7183"/>
    <w:rsid w:val="00201244"/>
    <w:rsid w:val="002028B2"/>
    <w:rsid w:val="0020513A"/>
    <w:rsid w:val="002056D6"/>
    <w:rsid w:val="0021017F"/>
    <w:rsid w:val="00210D42"/>
    <w:rsid w:val="00214ACE"/>
    <w:rsid w:val="00225F69"/>
    <w:rsid w:val="0023005A"/>
    <w:rsid w:val="00236D58"/>
    <w:rsid w:val="00240218"/>
    <w:rsid w:val="002428D4"/>
    <w:rsid w:val="002456E6"/>
    <w:rsid w:val="0024664B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0288"/>
    <w:rsid w:val="00281C4D"/>
    <w:rsid w:val="00287647"/>
    <w:rsid w:val="0029035D"/>
    <w:rsid w:val="00291A06"/>
    <w:rsid w:val="00292BEA"/>
    <w:rsid w:val="002A042E"/>
    <w:rsid w:val="002A40BA"/>
    <w:rsid w:val="002B2B5D"/>
    <w:rsid w:val="002B7D37"/>
    <w:rsid w:val="002C1057"/>
    <w:rsid w:val="002C2E20"/>
    <w:rsid w:val="002C565A"/>
    <w:rsid w:val="002C6658"/>
    <w:rsid w:val="002C6A59"/>
    <w:rsid w:val="002D49CA"/>
    <w:rsid w:val="002D6D3F"/>
    <w:rsid w:val="002E23E2"/>
    <w:rsid w:val="002E2762"/>
    <w:rsid w:val="00306058"/>
    <w:rsid w:val="00327448"/>
    <w:rsid w:val="00340B7E"/>
    <w:rsid w:val="003445DF"/>
    <w:rsid w:val="00347280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A1955"/>
    <w:rsid w:val="003B4464"/>
    <w:rsid w:val="003B51A9"/>
    <w:rsid w:val="003C070F"/>
    <w:rsid w:val="003C0F32"/>
    <w:rsid w:val="003C4113"/>
    <w:rsid w:val="003C616A"/>
    <w:rsid w:val="003D3A13"/>
    <w:rsid w:val="003E431F"/>
    <w:rsid w:val="003E5B5E"/>
    <w:rsid w:val="003F0432"/>
    <w:rsid w:val="00402D36"/>
    <w:rsid w:val="00410606"/>
    <w:rsid w:val="004126A8"/>
    <w:rsid w:val="0042249D"/>
    <w:rsid w:val="00424121"/>
    <w:rsid w:val="00426EAD"/>
    <w:rsid w:val="00436BE1"/>
    <w:rsid w:val="00436F80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0AF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120D"/>
    <w:rsid w:val="004E3666"/>
    <w:rsid w:val="004E378E"/>
    <w:rsid w:val="004F2833"/>
    <w:rsid w:val="00500FE8"/>
    <w:rsid w:val="00504A12"/>
    <w:rsid w:val="005160C7"/>
    <w:rsid w:val="0052298E"/>
    <w:rsid w:val="00523188"/>
    <w:rsid w:val="0052391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70B4D"/>
    <w:rsid w:val="00582574"/>
    <w:rsid w:val="00582D5F"/>
    <w:rsid w:val="0058781F"/>
    <w:rsid w:val="00587A36"/>
    <w:rsid w:val="00594548"/>
    <w:rsid w:val="005A0D8A"/>
    <w:rsid w:val="005C01FB"/>
    <w:rsid w:val="005C0322"/>
    <w:rsid w:val="005E3926"/>
    <w:rsid w:val="005E3F60"/>
    <w:rsid w:val="006022C0"/>
    <w:rsid w:val="00610546"/>
    <w:rsid w:val="00614D7E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93D74"/>
    <w:rsid w:val="006A0F74"/>
    <w:rsid w:val="006A45F2"/>
    <w:rsid w:val="006B17CF"/>
    <w:rsid w:val="006B454D"/>
    <w:rsid w:val="006B732C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41C6"/>
    <w:rsid w:val="007267C1"/>
    <w:rsid w:val="007322BC"/>
    <w:rsid w:val="00740228"/>
    <w:rsid w:val="007408FE"/>
    <w:rsid w:val="007435B8"/>
    <w:rsid w:val="00743D10"/>
    <w:rsid w:val="00744075"/>
    <w:rsid w:val="007511F8"/>
    <w:rsid w:val="00751CE8"/>
    <w:rsid w:val="00763A5F"/>
    <w:rsid w:val="007644F2"/>
    <w:rsid w:val="00766090"/>
    <w:rsid w:val="00771964"/>
    <w:rsid w:val="00773DED"/>
    <w:rsid w:val="00780206"/>
    <w:rsid w:val="00786C0E"/>
    <w:rsid w:val="00790978"/>
    <w:rsid w:val="00796AAA"/>
    <w:rsid w:val="007A1F08"/>
    <w:rsid w:val="007B7246"/>
    <w:rsid w:val="007B7986"/>
    <w:rsid w:val="007C21C6"/>
    <w:rsid w:val="007C5568"/>
    <w:rsid w:val="007C5D4D"/>
    <w:rsid w:val="007D4DA2"/>
    <w:rsid w:val="007D78EE"/>
    <w:rsid w:val="007E72B9"/>
    <w:rsid w:val="007F4431"/>
    <w:rsid w:val="007F4630"/>
    <w:rsid w:val="007F57D1"/>
    <w:rsid w:val="007F75CC"/>
    <w:rsid w:val="008057D5"/>
    <w:rsid w:val="00810C35"/>
    <w:rsid w:val="0081533D"/>
    <w:rsid w:val="00822226"/>
    <w:rsid w:val="00827356"/>
    <w:rsid w:val="008308B8"/>
    <w:rsid w:val="00831496"/>
    <w:rsid w:val="00836CC3"/>
    <w:rsid w:val="00840826"/>
    <w:rsid w:val="0084111F"/>
    <w:rsid w:val="00841C24"/>
    <w:rsid w:val="0084251A"/>
    <w:rsid w:val="00846D12"/>
    <w:rsid w:val="008475D9"/>
    <w:rsid w:val="00853B24"/>
    <w:rsid w:val="008566CB"/>
    <w:rsid w:val="008574CA"/>
    <w:rsid w:val="00861B92"/>
    <w:rsid w:val="0086288E"/>
    <w:rsid w:val="00866C9C"/>
    <w:rsid w:val="00871F3F"/>
    <w:rsid w:val="008721EC"/>
    <w:rsid w:val="008733A4"/>
    <w:rsid w:val="00876EAB"/>
    <w:rsid w:val="0088429A"/>
    <w:rsid w:val="00892EC1"/>
    <w:rsid w:val="008A4863"/>
    <w:rsid w:val="008B0DB8"/>
    <w:rsid w:val="008B452A"/>
    <w:rsid w:val="008B50A8"/>
    <w:rsid w:val="008C0DC2"/>
    <w:rsid w:val="008C10F2"/>
    <w:rsid w:val="008D1D59"/>
    <w:rsid w:val="008D2BCE"/>
    <w:rsid w:val="008D2EA7"/>
    <w:rsid w:val="008E4397"/>
    <w:rsid w:val="008E6D36"/>
    <w:rsid w:val="008F2091"/>
    <w:rsid w:val="008F3967"/>
    <w:rsid w:val="00901948"/>
    <w:rsid w:val="00901C12"/>
    <w:rsid w:val="00905D5A"/>
    <w:rsid w:val="00906072"/>
    <w:rsid w:val="00910D1C"/>
    <w:rsid w:val="0091467E"/>
    <w:rsid w:val="009158D7"/>
    <w:rsid w:val="00921EE0"/>
    <w:rsid w:val="00926DA9"/>
    <w:rsid w:val="00932A87"/>
    <w:rsid w:val="00933D1E"/>
    <w:rsid w:val="009426EE"/>
    <w:rsid w:val="0094324E"/>
    <w:rsid w:val="009436C1"/>
    <w:rsid w:val="00945038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44FA"/>
    <w:rsid w:val="009C5E67"/>
    <w:rsid w:val="009C6BF3"/>
    <w:rsid w:val="009D0999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AF7"/>
    <w:rsid w:val="00A9470D"/>
    <w:rsid w:val="00A95A59"/>
    <w:rsid w:val="00A97B4E"/>
    <w:rsid w:val="00AA4DE1"/>
    <w:rsid w:val="00AA52BC"/>
    <w:rsid w:val="00AB26B1"/>
    <w:rsid w:val="00AB50BA"/>
    <w:rsid w:val="00AB621F"/>
    <w:rsid w:val="00AB7856"/>
    <w:rsid w:val="00AC271F"/>
    <w:rsid w:val="00AC4F13"/>
    <w:rsid w:val="00AC68E9"/>
    <w:rsid w:val="00AD4E24"/>
    <w:rsid w:val="00AD5492"/>
    <w:rsid w:val="00AD5F53"/>
    <w:rsid w:val="00AD73B3"/>
    <w:rsid w:val="00AE1471"/>
    <w:rsid w:val="00AE1846"/>
    <w:rsid w:val="00AF246D"/>
    <w:rsid w:val="00AF359F"/>
    <w:rsid w:val="00B01975"/>
    <w:rsid w:val="00B01FF3"/>
    <w:rsid w:val="00B02BF7"/>
    <w:rsid w:val="00B057BE"/>
    <w:rsid w:val="00B065E2"/>
    <w:rsid w:val="00B1008A"/>
    <w:rsid w:val="00B112CE"/>
    <w:rsid w:val="00B14C8C"/>
    <w:rsid w:val="00B1625D"/>
    <w:rsid w:val="00B200CE"/>
    <w:rsid w:val="00B32F83"/>
    <w:rsid w:val="00B33243"/>
    <w:rsid w:val="00B4348B"/>
    <w:rsid w:val="00B51101"/>
    <w:rsid w:val="00B51FA1"/>
    <w:rsid w:val="00B64256"/>
    <w:rsid w:val="00B647DF"/>
    <w:rsid w:val="00B71626"/>
    <w:rsid w:val="00B71FEF"/>
    <w:rsid w:val="00B73EAB"/>
    <w:rsid w:val="00B7695B"/>
    <w:rsid w:val="00B825BD"/>
    <w:rsid w:val="00B83C93"/>
    <w:rsid w:val="00B9363B"/>
    <w:rsid w:val="00BA08B2"/>
    <w:rsid w:val="00BA5518"/>
    <w:rsid w:val="00BB5591"/>
    <w:rsid w:val="00BB5FA8"/>
    <w:rsid w:val="00BB7DE1"/>
    <w:rsid w:val="00BC0D19"/>
    <w:rsid w:val="00BD35ED"/>
    <w:rsid w:val="00BD65A6"/>
    <w:rsid w:val="00BE3269"/>
    <w:rsid w:val="00BE4B1E"/>
    <w:rsid w:val="00BE69F2"/>
    <w:rsid w:val="00BF4781"/>
    <w:rsid w:val="00BF65A4"/>
    <w:rsid w:val="00C0631A"/>
    <w:rsid w:val="00C07850"/>
    <w:rsid w:val="00C11144"/>
    <w:rsid w:val="00C12A0D"/>
    <w:rsid w:val="00C164D9"/>
    <w:rsid w:val="00C2107E"/>
    <w:rsid w:val="00C23190"/>
    <w:rsid w:val="00C23DC5"/>
    <w:rsid w:val="00C254E5"/>
    <w:rsid w:val="00C2790B"/>
    <w:rsid w:val="00C35ABA"/>
    <w:rsid w:val="00C35F53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6A2E"/>
    <w:rsid w:val="00C6726D"/>
    <w:rsid w:val="00C7461C"/>
    <w:rsid w:val="00C85652"/>
    <w:rsid w:val="00C86356"/>
    <w:rsid w:val="00C90AF3"/>
    <w:rsid w:val="00C90CDF"/>
    <w:rsid w:val="00C9366E"/>
    <w:rsid w:val="00C93835"/>
    <w:rsid w:val="00CA217A"/>
    <w:rsid w:val="00CB0540"/>
    <w:rsid w:val="00CC0A8A"/>
    <w:rsid w:val="00CC1BD3"/>
    <w:rsid w:val="00CC2B45"/>
    <w:rsid w:val="00CC5485"/>
    <w:rsid w:val="00CD59FF"/>
    <w:rsid w:val="00CD6325"/>
    <w:rsid w:val="00CD7536"/>
    <w:rsid w:val="00CE2125"/>
    <w:rsid w:val="00CE75C2"/>
    <w:rsid w:val="00CF0EFE"/>
    <w:rsid w:val="00CF5A09"/>
    <w:rsid w:val="00CF67DE"/>
    <w:rsid w:val="00CF72FB"/>
    <w:rsid w:val="00D06931"/>
    <w:rsid w:val="00D13B19"/>
    <w:rsid w:val="00D17CB7"/>
    <w:rsid w:val="00D22938"/>
    <w:rsid w:val="00D25744"/>
    <w:rsid w:val="00D32FEA"/>
    <w:rsid w:val="00D40971"/>
    <w:rsid w:val="00D42DEB"/>
    <w:rsid w:val="00D45D7B"/>
    <w:rsid w:val="00D46ED9"/>
    <w:rsid w:val="00D56065"/>
    <w:rsid w:val="00D614D0"/>
    <w:rsid w:val="00D82401"/>
    <w:rsid w:val="00D87EC1"/>
    <w:rsid w:val="00D92A22"/>
    <w:rsid w:val="00DA1B2B"/>
    <w:rsid w:val="00DD3FD2"/>
    <w:rsid w:val="00DE7C67"/>
    <w:rsid w:val="00DF0244"/>
    <w:rsid w:val="00E0256B"/>
    <w:rsid w:val="00E06955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4069"/>
    <w:rsid w:val="00EF5971"/>
    <w:rsid w:val="00F00492"/>
    <w:rsid w:val="00F20DC6"/>
    <w:rsid w:val="00F30CE1"/>
    <w:rsid w:val="00F33720"/>
    <w:rsid w:val="00F3515B"/>
    <w:rsid w:val="00F419BC"/>
    <w:rsid w:val="00F41F8E"/>
    <w:rsid w:val="00F47103"/>
    <w:rsid w:val="00F52F0D"/>
    <w:rsid w:val="00F55D8A"/>
    <w:rsid w:val="00F665A0"/>
    <w:rsid w:val="00F67672"/>
    <w:rsid w:val="00F74593"/>
    <w:rsid w:val="00F7697A"/>
    <w:rsid w:val="00F807DA"/>
    <w:rsid w:val="00F865D6"/>
    <w:rsid w:val="00F906E2"/>
    <w:rsid w:val="00F963AC"/>
    <w:rsid w:val="00F96612"/>
    <w:rsid w:val="00F9775E"/>
    <w:rsid w:val="00FA10D1"/>
    <w:rsid w:val="00FA1102"/>
    <w:rsid w:val="00FA768A"/>
    <w:rsid w:val="00FB1DD5"/>
    <w:rsid w:val="00FB53D1"/>
    <w:rsid w:val="00FB558F"/>
    <w:rsid w:val="00FC042A"/>
    <w:rsid w:val="00FC5EA7"/>
    <w:rsid w:val="00FD29BE"/>
    <w:rsid w:val="00FD56DF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1F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customStyle="1" w:styleId="ConsPlusNonformat">
    <w:name w:val="ConsPlusNonformat"/>
    <w:rsid w:val="007408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408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B06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2"/>
    <w:basedOn w:val="a"/>
    <w:next w:val="2"/>
    <w:autoRedefine/>
    <w:rsid w:val="007A1F08"/>
    <w:pPr>
      <w:spacing w:after="160" w:line="240" w:lineRule="exact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7A1F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2">
    <w:name w:val="FollowedHyperlink"/>
    <w:basedOn w:val="a0"/>
    <w:uiPriority w:val="99"/>
    <w:semiHidden/>
    <w:unhideWhenUsed/>
    <w:rsid w:val="00CA217A"/>
    <w:rPr>
      <w:color w:val="800080" w:themeColor="followedHyperlink"/>
      <w:u w:val="single"/>
    </w:rPr>
  </w:style>
  <w:style w:type="paragraph" w:styleId="af3">
    <w:name w:val="No Spacing"/>
    <w:uiPriority w:val="1"/>
    <w:qFormat/>
    <w:rsid w:val="00BE69F2"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Unresolved Mention"/>
    <w:basedOn w:val="a0"/>
    <w:uiPriority w:val="99"/>
    <w:semiHidden/>
    <w:unhideWhenUsed/>
    <w:rsid w:val="001D32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2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8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24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95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943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648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k.com/alek_sakh_65?w=wall-160454589_745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leks-sakh.ru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5C8D268B90B4C55B47252F08500B1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9D64BF-8D8A-4097-9BD2-55DCAB8F4794}"/>
      </w:docPartPr>
      <w:docPartBody>
        <w:p w:rsidR="0061411F" w:rsidRDefault="001D730D" w:rsidP="001D730D">
          <w:pPr>
            <w:pStyle w:val="15C8D268B90B4C55B47252F08500B18E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8171387CD90942A3820B66AFE78174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5A2AC-DDDB-462C-AEBD-870EFDDB1209}"/>
      </w:docPartPr>
      <w:docPartBody>
        <w:p w:rsidR="0061411F" w:rsidRDefault="001D730D" w:rsidP="001D730D">
          <w:pPr>
            <w:pStyle w:val="8171387CD90942A3820B66AFE78174FD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0D"/>
    <w:rsid w:val="001D730D"/>
    <w:rsid w:val="00200297"/>
    <w:rsid w:val="004D779A"/>
    <w:rsid w:val="005B6D28"/>
    <w:rsid w:val="0061411F"/>
    <w:rsid w:val="00B76D42"/>
    <w:rsid w:val="00BE5E9F"/>
    <w:rsid w:val="00F71EAF"/>
    <w:rsid w:val="00FC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5C8D268B90B4C55B47252F08500B18E">
    <w:name w:val="15C8D268B90B4C55B47252F08500B18E"/>
    <w:rsid w:val="001D730D"/>
  </w:style>
  <w:style w:type="paragraph" w:customStyle="1" w:styleId="8171387CD90942A3820B66AFE78174FD">
    <w:name w:val="8171387CD90942A3820B66AFE78174FD"/>
    <w:rsid w:val="001D73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FB0AA954-9287-4D3C-957E-6534DAC9DB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Юлдошева Александра С.</cp:lastModifiedBy>
  <cp:revision>95</cp:revision>
  <cp:lastPrinted>2024-10-22T05:23:00Z</cp:lastPrinted>
  <dcterms:created xsi:type="dcterms:W3CDTF">2018-12-05T01:13:00Z</dcterms:created>
  <dcterms:modified xsi:type="dcterms:W3CDTF">2024-10-22T05:24:00Z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